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28" w:rsidRDefault="00336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Spread the Word to End the Word</w:t>
      </w:r>
      <w:r w:rsidR="00C97704">
        <w:rPr>
          <w:b/>
          <w:sz w:val="24"/>
          <w:szCs w:val="24"/>
        </w:rPr>
        <w:t xml:space="preserve"> Writing Rubric </w:t>
      </w:r>
    </w:p>
    <w:p w:rsidR="00867228" w:rsidRDefault="00C97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 Core Class:______________________</w:t>
      </w:r>
    </w:p>
    <w:p w:rsidR="00867228" w:rsidRDefault="00867228">
      <w:pPr>
        <w:rPr>
          <w:i/>
          <w:sz w:val="20"/>
          <w:szCs w:val="20"/>
        </w:rPr>
      </w:pPr>
    </w:p>
    <w:tbl>
      <w:tblPr>
        <w:tblStyle w:val="a"/>
        <w:tblW w:w="144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5"/>
        <w:gridCol w:w="2835"/>
        <w:gridCol w:w="2820"/>
        <w:gridCol w:w="2880"/>
        <w:gridCol w:w="3010"/>
      </w:tblGrid>
      <w:tr w:rsidR="00867228" w:rsidTr="00E61B64"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Requirements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67228" w:rsidTr="00E61B64"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Pr="00336B67" w:rsidRDefault="00C9770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36B67">
              <w:rPr>
                <w:b/>
                <w:color w:val="202020"/>
                <w:sz w:val="20"/>
                <w:szCs w:val="20"/>
              </w:rPr>
              <w:t>I can introduce a topic clearly, previewing what</w:t>
            </w:r>
            <w:r w:rsidRPr="00336B67">
              <w:rPr>
                <w:b/>
                <w:color w:val="202020"/>
                <w:sz w:val="20"/>
                <w:szCs w:val="20"/>
              </w:rPr>
              <w:t xml:space="preserve"> is to follow. (W7.2)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introduces a topic, previewing what is to follow.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Adequately introduces a topic, previewing what is to follow.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Minimally introduces a topic, previewing what is to follow.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introduce the topic. </w:t>
            </w:r>
          </w:p>
        </w:tc>
      </w:tr>
      <w:tr w:rsidR="00867228" w:rsidTr="00E61B64"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Pr="00336B67" w:rsidRDefault="00C9770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36B67">
              <w:rPr>
                <w:b/>
                <w:sz w:val="20"/>
                <w:szCs w:val="20"/>
              </w:rPr>
              <w:t>I can produce clear and coherent writing in which the development, organization, and style are appropriate to task, purpose, and audience. (W7.4)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 sustains clear and coherent writing appropriate to task, purpose, and audience informs the reader o</w:t>
            </w:r>
            <w:r>
              <w:rPr>
                <w:sz w:val="20"/>
                <w:szCs w:val="20"/>
              </w:rPr>
              <w:t>f the problem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Blog entry inconsistently demonstrates clear and coherent writing appropriate to task, purpose, and audience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 infrequently demonstrates clear and coherent writing appropriate to task, purpose, and audience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entry does not demon</w:t>
            </w:r>
            <w:r>
              <w:rPr>
                <w:sz w:val="20"/>
                <w:szCs w:val="20"/>
              </w:rPr>
              <w:t xml:space="preserve">strate clear and coherent writing appropriate to task, purpose, and audience. </w:t>
            </w:r>
          </w:p>
        </w:tc>
      </w:tr>
      <w:tr w:rsidR="00867228" w:rsidTr="00E61B64"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Pr="00336B67" w:rsidRDefault="00C9770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36B67">
              <w:rPr>
                <w:b/>
                <w:sz w:val="20"/>
                <w:szCs w:val="20"/>
              </w:rPr>
              <w:t>I can cite specific textual evidence when writing or speaking to support conclusions drawn from the text. (RI7.1, W7.2, W7.8)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cites 7 different pieces of information in th</w:t>
            </w:r>
            <w:r>
              <w:rPr>
                <w:sz w:val="20"/>
                <w:szCs w:val="20"/>
              </w:rPr>
              <w:t xml:space="preserve">e writing to consistently support the topic with relevant facts, definitions, concrete details, quotations, or other information and examples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cites 6-5 different pieces of information in the writing to consistently support the topic with relevant fac</w:t>
            </w:r>
            <w:r>
              <w:rPr>
                <w:sz w:val="20"/>
                <w:szCs w:val="20"/>
              </w:rPr>
              <w:t>ts, definitions, concrete details, quotations, or other information and examples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cites 4-2 different pieces of information in the writing to consistently support the topic with relevant facts, definitions, concrete details, quotations, or other inform</w:t>
            </w:r>
            <w:r>
              <w:rPr>
                <w:sz w:val="20"/>
                <w:szCs w:val="20"/>
              </w:rPr>
              <w:t>ation and examples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cites 1 or no pieces of information in the writing to consistently support the topic with relevant facts, definitions, concrete details, quotations, or other information and examples</w:t>
            </w:r>
          </w:p>
        </w:tc>
      </w:tr>
      <w:tr w:rsidR="00867228" w:rsidTr="00E61B64"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Pr="00336B67" w:rsidRDefault="00C9770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36B67">
              <w:rPr>
                <w:b/>
                <w:sz w:val="20"/>
                <w:szCs w:val="20"/>
              </w:rPr>
              <w:t>I can provides a concluding statement or section that supports the information or explanation presented. (W7.2)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provides a concluding statement or section that supports the information or explanation presented.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Adequately provides a concluding sta</w:t>
            </w:r>
            <w:r>
              <w:rPr>
                <w:sz w:val="20"/>
                <w:szCs w:val="20"/>
              </w:rPr>
              <w:t xml:space="preserve">tement or section that supports the information or explanation presented.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Minimally provides a concluding statement or section that supports the information or explanation presented.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provide a concluding statement or section that supports the in</w:t>
            </w:r>
            <w:r>
              <w:rPr>
                <w:sz w:val="20"/>
                <w:szCs w:val="20"/>
              </w:rPr>
              <w:t xml:space="preserve">formation or explanation presented. </w:t>
            </w:r>
          </w:p>
        </w:tc>
      </w:tr>
      <w:tr w:rsidR="00867228" w:rsidTr="00E61B64"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Pr="00336B67" w:rsidRDefault="00C9770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36B67">
              <w:rPr>
                <w:b/>
                <w:sz w:val="20"/>
                <w:szCs w:val="20"/>
              </w:rPr>
              <w:t>I can demonstrate command of the conventions of standard English grammar and usage when writing or speaking, and the conventions of standard English capitalization, punctuation, and spelling when writing. (L7.1) (L7.2)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no more than 0-2 errors in the blog post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has 3-4 errors in the blog post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5-6 errors in the blog post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228" w:rsidRDefault="00C9770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7 or more errors in the blog post</w:t>
            </w:r>
          </w:p>
        </w:tc>
      </w:tr>
    </w:tbl>
    <w:p w:rsidR="00867228" w:rsidRDefault="00867228"/>
    <w:p w:rsidR="00336B67" w:rsidRPr="00336B67" w:rsidRDefault="00336B67">
      <w:pPr>
        <w:rPr>
          <w:szCs w:val="18"/>
        </w:rPr>
      </w:pPr>
      <w:r w:rsidRPr="00336B67">
        <w:rPr>
          <w:szCs w:val="18"/>
        </w:rPr>
        <w:t>Prewriting Sheets (2</w:t>
      </w:r>
      <w:r w:rsidR="00C97704" w:rsidRPr="00336B67">
        <w:rPr>
          <w:szCs w:val="18"/>
        </w:rPr>
        <w:t>0): ______________</w:t>
      </w:r>
      <w:r w:rsidR="00C97704" w:rsidRPr="00336B67">
        <w:rPr>
          <w:szCs w:val="18"/>
        </w:rPr>
        <w:t xml:space="preserve"> Rough Draft (5):__________ Works Cited Page (5):_____________</w:t>
      </w:r>
      <w:r w:rsidRPr="00336B67">
        <w:rPr>
          <w:szCs w:val="18"/>
        </w:rPr>
        <w:t xml:space="preserve"> Final Draft (7</w:t>
      </w:r>
      <w:r w:rsidR="00C97704" w:rsidRPr="00336B67">
        <w:rPr>
          <w:szCs w:val="18"/>
        </w:rPr>
        <w:t>0):_____________</w:t>
      </w:r>
      <w:r w:rsidR="00C97704" w:rsidRPr="00336B67">
        <w:rPr>
          <w:szCs w:val="18"/>
        </w:rPr>
        <w:tab/>
      </w:r>
      <w:r w:rsidR="00C97704" w:rsidRPr="00336B67">
        <w:rPr>
          <w:szCs w:val="18"/>
        </w:rPr>
        <w:tab/>
      </w:r>
      <w:r w:rsidR="00C97704" w:rsidRPr="00336B67">
        <w:rPr>
          <w:szCs w:val="18"/>
        </w:rPr>
        <w:tab/>
      </w:r>
      <w:bookmarkStart w:id="0" w:name="_GoBack"/>
      <w:bookmarkEnd w:id="0"/>
      <w:r w:rsidR="00E61B64">
        <w:rPr>
          <w:szCs w:val="18"/>
        </w:rPr>
        <w:t>TOTAL: _______100</w:t>
      </w:r>
    </w:p>
    <w:sectPr w:rsidR="00336B67" w:rsidRPr="00336B67" w:rsidSect="00D25916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28"/>
    <w:rsid w:val="00336B67"/>
    <w:rsid w:val="00867228"/>
    <w:rsid w:val="00C97704"/>
    <w:rsid w:val="00D25916"/>
    <w:rsid w:val="00E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40A81-B728-44AD-80D0-C21D02CF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Rehm</dc:creator>
  <cp:lastModifiedBy>Alice Rehm</cp:lastModifiedBy>
  <cp:revision>3</cp:revision>
  <cp:lastPrinted>2017-10-12T18:02:00Z</cp:lastPrinted>
  <dcterms:created xsi:type="dcterms:W3CDTF">2017-10-12T17:37:00Z</dcterms:created>
  <dcterms:modified xsi:type="dcterms:W3CDTF">2017-10-13T17:43:00Z</dcterms:modified>
</cp:coreProperties>
</file>